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B74" w14:textId="181A57D0" w:rsidR="005A1761" w:rsidRPr="00766259" w:rsidRDefault="005A1761">
      <w:pPr>
        <w:rPr>
          <w:rFonts w:ascii="Times New Roman" w:hAnsi="Times New Roman" w:cs="Times New Roman"/>
        </w:rPr>
      </w:pPr>
      <w:r w:rsidRPr="00766259">
        <w:rPr>
          <w:rFonts w:ascii="Times New Roman" w:hAnsi="Times New Roman" w:cs="Times New Roman"/>
        </w:rPr>
        <w:t xml:space="preserve">Title: </w:t>
      </w:r>
      <w:r w:rsidR="005B6321">
        <w:rPr>
          <w:rFonts w:ascii="Times New Roman" w:hAnsi="Times New Roman" w:cs="Times New Roman"/>
        </w:rPr>
        <w:t>&lt;</w:t>
      </w:r>
      <w:r w:rsidR="00F22235">
        <w:rPr>
          <w:rFonts w:ascii="Times New Roman" w:hAnsi="Times New Roman" w:cs="Times New Roman"/>
        </w:rPr>
        <w:t>YOUR PCA</w:t>
      </w:r>
      <w:r w:rsidR="005B6321">
        <w:rPr>
          <w:rFonts w:ascii="Times New Roman" w:hAnsi="Times New Roman" w:cs="Times New Roman"/>
        </w:rPr>
        <w:t>&gt;</w:t>
      </w:r>
      <w:r w:rsidR="00766259" w:rsidRPr="00766259">
        <w:rPr>
          <w:rFonts w:ascii="Times New Roman" w:hAnsi="Times New Roman" w:cs="Times New Roman"/>
        </w:rPr>
        <w:t xml:space="preserve"> FY24 Appropriations Request</w:t>
      </w:r>
    </w:p>
    <w:p w14:paraId="28BA1436" w14:textId="7076A850" w:rsidR="0063740E" w:rsidRDefault="0063740E">
      <w:pPr>
        <w:rPr>
          <w:rFonts w:ascii="Times New Roman" w:hAnsi="Times New Roman" w:cs="Times New Roman"/>
        </w:rPr>
      </w:pPr>
      <w:r w:rsidRPr="00766259">
        <w:rPr>
          <w:rFonts w:ascii="Times New Roman" w:hAnsi="Times New Roman" w:cs="Times New Roman"/>
        </w:rPr>
        <w:t>Dear &lt;staffer first name&gt;,</w:t>
      </w:r>
    </w:p>
    <w:p w14:paraId="1323F229" w14:textId="17245BE9" w:rsidR="00B614C8" w:rsidRPr="00766259" w:rsidRDefault="002F2D29">
      <w:pPr>
        <w:rPr>
          <w:rFonts w:ascii="Times New Roman" w:hAnsi="Times New Roman" w:cs="Times New Roman"/>
        </w:rPr>
      </w:pPr>
      <w:r>
        <w:rPr>
          <w:rFonts w:ascii="Times New Roman" w:hAnsi="Times New Roman" w:cs="Times New Roman"/>
        </w:rPr>
        <w:t>H</w:t>
      </w:r>
      <w:r w:rsidR="00B614C8">
        <w:rPr>
          <w:rFonts w:ascii="Times New Roman" w:hAnsi="Times New Roman" w:cs="Times New Roman"/>
        </w:rPr>
        <w:t>ope all is well!</w:t>
      </w:r>
    </w:p>
    <w:p w14:paraId="4AB669D5" w14:textId="5CADB3D3" w:rsidR="0063740E" w:rsidRPr="00766259" w:rsidRDefault="0063740E">
      <w:pPr>
        <w:rPr>
          <w:rFonts w:ascii="Times New Roman" w:hAnsi="Times New Roman" w:cs="Times New Roman"/>
        </w:rPr>
      </w:pPr>
      <w:r w:rsidRPr="00766259">
        <w:rPr>
          <w:rFonts w:ascii="Times New Roman" w:hAnsi="Times New Roman" w:cs="Times New Roman"/>
        </w:rPr>
        <w:t xml:space="preserve">My name is </w:t>
      </w:r>
      <w:r w:rsidR="00657B8F">
        <w:rPr>
          <w:rFonts w:ascii="Times New Roman" w:hAnsi="Times New Roman" w:cs="Times New Roman"/>
        </w:rPr>
        <w:t>&lt;YOUR NAME&gt;</w:t>
      </w:r>
      <w:r w:rsidRPr="00766259">
        <w:rPr>
          <w:rFonts w:ascii="Times New Roman" w:hAnsi="Times New Roman" w:cs="Times New Roman"/>
        </w:rPr>
        <w:t xml:space="preserve">, and I work for </w:t>
      </w:r>
      <w:r w:rsidR="00F22235">
        <w:rPr>
          <w:rFonts w:ascii="Times New Roman" w:hAnsi="Times New Roman" w:cs="Times New Roman"/>
        </w:rPr>
        <w:t xml:space="preserve">&lt;YOUR </w:t>
      </w:r>
      <w:r w:rsidR="008F01F8">
        <w:rPr>
          <w:rFonts w:ascii="Times New Roman" w:hAnsi="Times New Roman" w:cs="Times New Roman"/>
        </w:rPr>
        <w:t>CHC</w:t>
      </w:r>
      <w:r w:rsidR="00F22235">
        <w:rPr>
          <w:rFonts w:ascii="Times New Roman" w:hAnsi="Times New Roman" w:cs="Times New Roman"/>
        </w:rPr>
        <w:t xml:space="preserve">&gt;. </w:t>
      </w:r>
      <w:r w:rsidR="00943D2F" w:rsidRPr="00766259">
        <w:rPr>
          <w:rFonts w:ascii="Times New Roman" w:hAnsi="Times New Roman" w:cs="Times New Roman"/>
        </w:rPr>
        <w:t xml:space="preserve"> </w:t>
      </w:r>
      <w:r w:rsidR="00FA667B" w:rsidRPr="00766259">
        <w:rPr>
          <w:rFonts w:ascii="Times New Roman" w:hAnsi="Times New Roman" w:cs="Times New Roman"/>
        </w:rPr>
        <w:t xml:space="preserve">On behalf of </w:t>
      </w:r>
      <w:r w:rsidR="00F22235">
        <w:rPr>
          <w:rFonts w:ascii="Times New Roman" w:hAnsi="Times New Roman" w:cs="Times New Roman"/>
        </w:rPr>
        <w:t xml:space="preserve">&lt;YOUR </w:t>
      </w:r>
      <w:r w:rsidR="008F01F8">
        <w:rPr>
          <w:rFonts w:ascii="Times New Roman" w:hAnsi="Times New Roman" w:cs="Times New Roman"/>
        </w:rPr>
        <w:t>CHC</w:t>
      </w:r>
      <w:r w:rsidR="00F22235">
        <w:rPr>
          <w:rFonts w:ascii="Times New Roman" w:hAnsi="Times New Roman" w:cs="Times New Roman"/>
        </w:rPr>
        <w:t>&gt;</w:t>
      </w:r>
      <w:r w:rsidR="00FA667B" w:rsidRPr="00766259">
        <w:rPr>
          <w:rFonts w:ascii="Times New Roman" w:hAnsi="Times New Roman" w:cs="Times New Roman"/>
        </w:rPr>
        <w:t xml:space="preserve">, we respectfully request </w:t>
      </w:r>
      <w:r w:rsidR="00F13546" w:rsidRPr="00766259">
        <w:rPr>
          <w:rFonts w:ascii="Times New Roman" w:hAnsi="Times New Roman" w:cs="Times New Roman"/>
        </w:rPr>
        <w:t xml:space="preserve"> </w:t>
      </w:r>
      <w:r w:rsidR="009F3FD9" w:rsidRPr="00766259">
        <w:rPr>
          <w:rFonts w:ascii="Times New Roman" w:hAnsi="Times New Roman" w:cs="Times New Roman"/>
        </w:rPr>
        <w:t>&lt;</w:t>
      </w:r>
      <w:r w:rsidR="008261BF" w:rsidRPr="00766259">
        <w:rPr>
          <w:rFonts w:ascii="Times New Roman" w:hAnsi="Times New Roman" w:cs="Times New Roman"/>
        </w:rPr>
        <w:t>Rep</w:t>
      </w:r>
      <w:r w:rsidR="009F3FD9" w:rsidRPr="00766259">
        <w:rPr>
          <w:rFonts w:ascii="Times New Roman" w:hAnsi="Times New Roman" w:cs="Times New Roman"/>
        </w:rPr>
        <w:t>Title&gt; &lt;RepLastName&gt;</w:t>
      </w:r>
      <w:r w:rsidR="002F2D29">
        <w:rPr>
          <w:rFonts w:ascii="Times New Roman" w:hAnsi="Times New Roman" w:cs="Times New Roman"/>
        </w:rPr>
        <w:t>’s</w:t>
      </w:r>
      <w:r w:rsidR="00FA667B" w:rsidRPr="00766259">
        <w:rPr>
          <w:rFonts w:ascii="Times New Roman" w:hAnsi="Times New Roman" w:cs="Times New Roman"/>
        </w:rPr>
        <w:t xml:space="preserve"> </w:t>
      </w:r>
      <w:r w:rsidR="00721F3E" w:rsidRPr="00766259">
        <w:rPr>
          <w:rFonts w:ascii="Times New Roman" w:hAnsi="Times New Roman" w:cs="Times New Roman"/>
        </w:rPr>
        <w:t xml:space="preserve">consideration of the following </w:t>
      </w:r>
      <w:r w:rsidR="00FA667B" w:rsidRPr="00766259">
        <w:rPr>
          <w:rFonts w:ascii="Times New Roman" w:hAnsi="Times New Roman" w:cs="Times New Roman"/>
        </w:rPr>
        <w:t xml:space="preserve"> </w:t>
      </w:r>
      <w:r w:rsidR="00925B19" w:rsidRPr="00766259">
        <w:rPr>
          <w:rFonts w:ascii="Times New Roman" w:hAnsi="Times New Roman" w:cs="Times New Roman"/>
        </w:rPr>
        <w:t xml:space="preserve">&lt;$1.817 billion&gt; </w:t>
      </w:r>
      <w:r w:rsidR="00FA667B" w:rsidRPr="00766259">
        <w:rPr>
          <w:rFonts w:ascii="Times New Roman" w:hAnsi="Times New Roman" w:cs="Times New Roman"/>
        </w:rPr>
        <w:t>funding request for Community Health Centers for the FY24, Labor, Health and Human Services, Education, and Related Agencies appropriations bill.</w:t>
      </w:r>
    </w:p>
    <w:p w14:paraId="70235BD6" w14:textId="1D99E9DA" w:rsidR="00E03C12" w:rsidRPr="00766259" w:rsidRDefault="00E03C12" w:rsidP="00E03C12">
      <w:pPr>
        <w:pStyle w:val="NormalWeb"/>
        <w:spacing w:before="0" w:beforeAutospacing="0" w:after="0" w:afterAutospacing="0"/>
        <w:rPr>
          <w:rFonts w:ascii="Times New Roman" w:hAnsi="Times New Roman" w:cs="Times New Roman"/>
        </w:rPr>
      </w:pPr>
      <w:r w:rsidRPr="00766259">
        <w:rPr>
          <w:rFonts w:ascii="Times New Roman" w:hAnsi="Times New Roman" w:cs="Times New Roman"/>
        </w:rPr>
        <w:t>If you haven't yet, please consider signing onto Representatives Bilirakis and DeGette's CHC </w:t>
      </w:r>
      <w:r w:rsidRPr="00766259">
        <w:rPr>
          <w:rStyle w:val="gmail-il"/>
          <w:rFonts w:ascii="Times New Roman" w:hAnsi="Times New Roman" w:cs="Times New Roman"/>
        </w:rPr>
        <w:t>Appropriations</w:t>
      </w:r>
      <w:r w:rsidRPr="00766259">
        <w:rPr>
          <w:rFonts w:ascii="Times New Roman" w:hAnsi="Times New Roman" w:cs="Times New Roman"/>
        </w:rPr>
        <w:t> Letter. To sign on, please contact Dr. Nimit Jindal in Rep. DeGette’s office at </w:t>
      </w:r>
      <w:hyperlink r:id="rId5" w:history="1">
        <w:r w:rsidRPr="00766259">
          <w:rPr>
            <w:rStyle w:val="Hyperlink"/>
            <w:rFonts w:ascii="Times New Roman" w:hAnsi="Times New Roman" w:cs="Times New Roman"/>
          </w:rPr>
          <w:t>nimit.jindal@mail.house.gov</w:t>
        </w:r>
      </w:hyperlink>
      <w:r w:rsidRPr="00766259">
        <w:rPr>
          <w:rFonts w:ascii="Times New Roman" w:hAnsi="Times New Roman" w:cs="Times New Roman"/>
        </w:rPr>
        <w:t xml:space="preserve"> or Chris Jones in Rep. Bilirakis’s office, at </w:t>
      </w:r>
      <w:hyperlink r:id="rId6" w:history="1">
        <w:r w:rsidRPr="00766259">
          <w:rPr>
            <w:rStyle w:val="Hyperlink"/>
            <w:rFonts w:ascii="Times New Roman" w:hAnsi="Times New Roman" w:cs="Times New Roman"/>
          </w:rPr>
          <w:t>chris.jones@mail.house.gov</w:t>
        </w:r>
      </w:hyperlink>
      <w:r w:rsidRPr="00766259">
        <w:rPr>
          <w:rFonts w:ascii="Times New Roman" w:hAnsi="Times New Roman" w:cs="Times New Roman"/>
        </w:rPr>
        <w:t>. The deadline to sign on is Wednesday, March 22, 2023.</w:t>
      </w:r>
    </w:p>
    <w:p w14:paraId="34AD08EB" w14:textId="77777777" w:rsidR="00E03C12" w:rsidRPr="00766259" w:rsidRDefault="00E03C12" w:rsidP="00E03C12">
      <w:pPr>
        <w:pStyle w:val="NormalWeb"/>
        <w:spacing w:before="0" w:beforeAutospacing="0" w:after="0" w:afterAutospacing="0"/>
        <w:rPr>
          <w:rFonts w:ascii="Times New Roman" w:hAnsi="Times New Roman" w:cs="Times New Roman"/>
        </w:rPr>
      </w:pPr>
    </w:p>
    <w:p w14:paraId="566B1B09" w14:textId="22A8B13C" w:rsidR="00087F2F" w:rsidRPr="00766259" w:rsidRDefault="00D70C91" w:rsidP="00087F2F">
      <w:pPr>
        <w:spacing w:line="240" w:lineRule="auto"/>
        <w:rPr>
          <w:rFonts w:ascii="Times New Roman" w:eastAsia="Times New Roman" w:hAnsi="Times New Roman" w:cs="Times New Roman"/>
        </w:rPr>
      </w:pPr>
      <w:r w:rsidRPr="00766259">
        <w:rPr>
          <w:rFonts w:ascii="Times New Roman" w:eastAsia="Times New Roman" w:hAnsi="Times New Roman" w:cs="Times New Roman"/>
        </w:rPr>
        <w:t xml:space="preserve">Health centers are consumer-driven and patient-centered organizations that serve as a comprehensive and cost-effective primary health care option for America’s most underserved communities. Community Health Centers save the health care system $24 billion annually while also contributing over $84.4 billion in total economic activity across the country. This activity supports </w:t>
      </w:r>
      <w:r w:rsidRPr="00766259">
        <w:rPr>
          <w:rFonts w:ascii="Times New Roman" w:hAnsi="Times New Roman" w:cs="Times New Roman"/>
        </w:rPr>
        <w:t xml:space="preserve">508,000 </w:t>
      </w:r>
      <w:r w:rsidRPr="00766259">
        <w:rPr>
          <w:rFonts w:ascii="Times New Roman" w:eastAsia="Times New Roman" w:hAnsi="Times New Roman" w:cs="Times New Roman"/>
        </w:rPr>
        <w:t xml:space="preserve">jobs across the nation in direct and indirect employment in communities. </w:t>
      </w:r>
    </w:p>
    <w:p w14:paraId="65F9113E" w14:textId="37DAC02C" w:rsidR="00087F2F" w:rsidRPr="00766259" w:rsidRDefault="00087F2F" w:rsidP="00087F2F">
      <w:pPr>
        <w:rPr>
          <w:rFonts w:ascii="Times New Roman" w:hAnsi="Times New Roman" w:cs="Times New Roman"/>
        </w:rPr>
      </w:pPr>
      <w:r w:rsidRPr="00766259">
        <w:rPr>
          <w:rFonts w:ascii="Times New Roman" w:hAnsi="Times New Roman" w:cs="Times New Roman"/>
        </w:rPr>
        <w:t>Health Centers play an important role in providing health care in your district, operating &lt;</w:t>
      </w:r>
      <w:r w:rsidR="00F86CE4" w:rsidRPr="00766259">
        <w:rPr>
          <w:rFonts w:ascii="Times New Roman" w:hAnsi="Times New Roman" w:cs="Times New Roman"/>
        </w:rPr>
        <w:t>district #&gt;</w:t>
      </w:r>
      <w:r w:rsidRPr="00766259">
        <w:rPr>
          <w:rFonts w:ascii="Times New Roman" w:hAnsi="Times New Roman" w:cs="Times New Roman"/>
        </w:rPr>
        <w:t xml:space="preserve"> health center organizations and serving </w:t>
      </w:r>
      <w:r w:rsidR="00F86CE4" w:rsidRPr="00766259">
        <w:rPr>
          <w:rFonts w:ascii="Times New Roman" w:hAnsi="Times New Roman" w:cs="Times New Roman"/>
        </w:rPr>
        <w:t>&lt;PatientNumber&gt;</w:t>
      </w:r>
      <w:r w:rsidRPr="00766259">
        <w:rPr>
          <w:rFonts w:ascii="Times New Roman" w:hAnsi="Times New Roman" w:cs="Times New Roman"/>
        </w:rPr>
        <w:t xml:space="preserve"> patients, regardless of their ability to pay. </w:t>
      </w:r>
    </w:p>
    <w:p w14:paraId="21F0976C" w14:textId="4DCC5B35" w:rsidR="00A40BA5" w:rsidRPr="00766259" w:rsidRDefault="00A40BA5" w:rsidP="00D70C91">
      <w:pPr>
        <w:spacing w:line="240" w:lineRule="auto"/>
        <w:rPr>
          <w:rFonts w:ascii="Times New Roman" w:hAnsi="Times New Roman" w:cs="Times New Roman"/>
        </w:rPr>
      </w:pPr>
      <w:r w:rsidRPr="00766259">
        <w:rPr>
          <w:rFonts w:ascii="Times New Roman" w:hAnsi="Times New Roman" w:cs="Times New Roman"/>
        </w:rPr>
        <w:t>The following information may be used by the Member for submission purposes to the LHHS-Ed Appropriations Committee database:</w:t>
      </w:r>
    </w:p>
    <w:p w14:paraId="6F10BD4C"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PROGRAM: Community Health Centers</w:t>
      </w:r>
    </w:p>
    <w:p w14:paraId="703AF3A2"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TYPE: Program</w:t>
      </w:r>
    </w:p>
    <w:p w14:paraId="20A184C4"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SUBCOMMITTEE: Labor Health and Human Services and Education</w:t>
      </w:r>
    </w:p>
    <w:p w14:paraId="6F6F10DE"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AGENCY: Health and Human Services/ Health Resources Services Administration</w:t>
      </w:r>
    </w:p>
    <w:p w14:paraId="12E7014C"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ACCOUNT: Consolidated Health Centers Program</w:t>
      </w:r>
    </w:p>
    <w:p w14:paraId="432982C5" w14:textId="77777777"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PROGRAM LANGUAGE TITLE: Community Health Centers</w:t>
      </w:r>
    </w:p>
    <w:p w14:paraId="2A8AA851" w14:textId="5232E396"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PROGRAM DESCRIPTION: Increased funding for the Health Center program strengthens the ability of health centers to provide integrated, high-quality primary care. Community Health Centers currently provide care to nearly 30 million patients in over 14,000 medically underserved rural and</w:t>
      </w:r>
      <w:r w:rsidR="0002549E">
        <w:rPr>
          <w:rFonts w:ascii="Times New Roman" w:hAnsi="Times New Roman" w:cs="Times New Roman"/>
          <w:color w:val="000000"/>
        </w:rPr>
        <w:t xml:space="preserve"> </w:t>
      </w:r>
      <w:r w:rsidRPr="00766259">
        <w:rPr>
          <w:rFonts w:ascii="Times New Roman" w:hAnsi="Times New Roman" w:cs="Times New Roman"/>
          <w:color w:val="000000"/>
        </w:rPr>
        <w:t>urban communities in all 50 states, the nation’s capital, and U.S. territories. Additional</w:t>
      </w:r>
      <w:r w:rsidR="0002549E">
        <w:rPr>
          <w:rFonts w:ascii="Times New Roman" w:hAnsi="Times New Roman" w:cs="Times New Roman"/>
          <w:color w:val="000000"/>
        </w:rPr>
        <w:t xml:space="preserve"> </w:t>
      </w:r>
      <w:r w:rsidRPr="00766259">
        <w:rPr>
          <w:rFonts w:ascii="Times New Roman" w:hAnsi="Times New Roman" w:cs="Times New Roman"/>
          <w:color w:val="000000"/>
        </w:rPr>
        <w:t>funding is critical to protect these health care services and begin to meet the escalating</w:t>
      </w:r>
      <w:r w:rsidR="0002549E">
        <w:rPr>
          <w:rFonts w:ascii="Times New Roman" w:hAnsi="Times New Roman" w:cs="Times New Roman"/>
          <w:color w:val="000000"/>
        </w:rPr>
        <w:t xml:space="preserve"> </w:t>
      </w:r>
      <w:r w:rsidRPr="00766259">
        <w:rPr>
          <w:rFonts w:ascii="Times New Roman" w:hAnsi="Times New Roman" w:cs="Times New Roman"/>
          <w:color w:val="000000"/>
        </w:rPr>
        <w:t>demands for urgently needed health services. Specifically, an additional $80 million over the FY23 enacted level will strengthen existing health centers, expand the program’s reach into underserved communities, and continue congressional priorities such as HIV  prevention, cancer screening, and primary care in schools.</w:t>
      </w:r>
    </w:p>
    <w:p w14:paraId="246802B8" w14:textId="04E66D2D" w:rsidR="002F1235" w:rsidRPr="00766259" w:rsidRDefault="002F1235" w:rsidP="002F1235">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 xml:space="preserve">FUNDING: </w:t>
      </w:r>
      <w:r w:rsidRPr="00766259">
        <w:rPr>
          <w:rFonts w:ascii="Times New Roman" w:hAnsi="Times New Roman" w:cs="Times New Roman"/>
        </w:rPr>
        <w:t>$1.817 billion</w:t>
      </w:r>
    </w:p>
    <w:p w14:paraId="05BAE536" w14:textId="4E7F431E" w:rsidR="006E55DD" w:rsidRPr="00766259" w:rsidRDefault="006E55DD" w:rsidP="002F1235">
      <w:pPr>
        <w:spacing w:line="240" w:lineRule="auto"/>
        <w:rPr>
          <w:rFonts w:ascii="Times New Roman" w:hAnsi="Times New Roman" w:cs="Times New Roman"/>
        </w:rPr>
      </w:pPr>
    </w:p>
    <w:p w14:paraId="0B53FBF5" w14:textId="630507AD" w:rsidR="000A7E0B" w:rsidRPr="00766259" w:rsidRDefault="000A7E0B" w:rsidP="000A7E0B">
      <w:pPr>
        <w:pStyle w:val="NormalWeb"/>
        <w:spacing w:before="0" w:beforeAutospacing="0" w:after="0" w:afterAutospacing="0"/>
        <w:rPr>
          <w:rFonts w:ascii="Times New Roman" w:hAnsi="Times New Roman" w:cs="Times New Roman"/>
        </w:rPr>
      </w:pPr>
      <w:r w:rsidRPr="00766259">
        <w:rPr>
          <w:rFonts w:ascii="Times New Roman" w:hAnsi="Times New Roman" w:cs="Times New Roman"/>
          <w:color w:val="000000"/>
        </w:rPr>
        <w:t>Thank you for your consideration of this request.</w:t>
      </w:r>
    </w:p>
    <w:p w14:paraId="2FF5AC23" w14:textId="6F05A0D3" w:rsidR="000A7E0B" w:rsidRPr="00766259" w:rsidRDefault="000A7E0B" w:rsidP="000A7E0B">
      <w:pPr>
        <w:pStyle w:val="NormalWeb"/>
        <w:spacing w:before="0" w:beforeAutospacing="0" w:after="0" w:afterAutospacing="0"/>
        <w:rPr>
          <w:rFonts w:ascii="Times New Roman" w:hAnsi="Times New Roman" w:cs="Times New Roman"/>
          <w:color w:val="000000"/>
        </w:rPr>
      </w:pPr>
      <w:r w:rsidRPr="00766259">
        <w:rPr>
          <w:rFonts w:ascii="Times New Roman" w:hAnsi="Times New Roman" w:cs="Times New Roman"/>
          <w:color w:val="000000"/>
        </w:rPr>
        <w:t> </w:t>
      </w:r>
    </w:p>
    <w:p w14:paraId="45F7C274" w14:textId="4B8CC42B" w:rsidR="000A7E0B" w:rsidRPr="00766259" w:rsidRDefault="000A7E0B" w:rsidP="000A7E0B">
      <w:pPr>
        <w:pStyle w:val="NormalWeb"/>
        <w:spacing w:before="0" w:beforeAutospacing="0" w:after="0" w:afterAutospacing="0"/>
        <w:rPr>
          <w:rFonts w:ascii="Times New Roman" w:hAnsi="Times New Roman" w:cs="Times New Roman"/>
          <w:color w:val="000000"/>
        </w:rPr>
      </w:pPr>
      <w:r w:rsidRPr="00766259">
        <w:rPr>
          <w:rFonts w:ascii="Times New Roman" w:hAnsi="Times New Roman" w:cs="Times New Roman"/>
          <w:color w:val="000000"/>
        </w:rPr>
        <w:t>Sincerely,</w:t>
      </w:r>
    </w:p>
    <w:p w14:paraId="724E7D49" w14:textId="4829474A" w:rsidR="000A7E0B" w:rsidRPr="00766259" w:rsidRDefault="000A7E0B" w:rsidP="000A7E0B">
      <w:pPr>
        <w:pStyle w:val="NormalWeb"/>
        <w:spacing w:before="0" w:beforeAutospacing="0" w:after="0" w:afterAutospacing="0"/>
        <w:rPr>
          <w:rFonts w:ascii="Times New Roman" w:hAnsi="Times New Roman" w:cs="Times New Roman"/>
          <w:color w:val="000000"/>
        </w:rPr>
      </w:pPr>
    </w:p>
    <w:p w14:paraId="72A0BFC4" w14:textId="77777777" w:rsidR="000A7E0B" w:rsidRPr="00766259" w:rsidRDefault="000A7E0B" w:rsidP="000A7E0B">
      <w:pPr>
        <w:pStyle w:val="NormalWeb"/>
        <w:spacing w:before="0" w:beforeAutospacing="0" w:after="0" w:afterAutospacing="0"/>
        <w:rPr>
          <w:rFonts w:ascii="Times New Roman" w:hAnsi="Times New Roman" w:cs="Times New Roman"/>
        </w:rPr>
      </w:pPr>
    </w:p>
    <w:p w14:paraId="033EBAFB" w14:textId="77777777" w:rsidR="000A7E0B" w:rsidRPr="00766259" w:rsidRDefault="000A7E0B" w:rsidP="002F1235">
      <w:pPr>
        <w:spacing w:line="240" w:lineRule="auto"/>
        <w:rPr>
          <w:rFonts w:ascii="Times New Roman" w:hAnsi="Times New Roman" w:cs="Times New Roman"/>
        </w:rPr>
      </w:pPr>
    </w:p>
    <w:sectPr w:rsidR="000A7E0B" w:rsidRPr="0076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110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C7"/>
    <w:rsid w:val="0002549E"/>
    <w:rsid w:val="00087F2F"/>
    <w:rsid w:val="000A7E0B"/>
    <w:rsid w:val="0013354A"/>
    <w:rsid w:val="002020C7"/>
    <w:rsid w:val="00226A12"/>
    <w:rsid w:val="0023247D"/>
    <w:rsid w:val="002F1235"/>
    <w:rsid w:val="002F2D29"/>
    <w:rsid w:val="003A42C7"/>
    <w:rsid w:val="003F1678"/>
    <w:rsid w:val="00413168"/>
    <w:rsid w:val="004375B8"/>
    <w:rsid w:val="00450C57"/>
    <w:rsid w:val="004B674C"/>
    <w:rsid w:val="00582CF2"/>
    <w:rsid w:val="005A016B"/>
    <w:rsid w:val="005A1761"/>
    <w:rsid w:val="005B6321"/>
    <w:rsid w:val="0063740E"/>
    <w:rsid w:val="00657B8F"/>
    <w:rsid w:val="006E55DD"/>
    <w:rsid w:val="00721F3E"/>
    <w:rsid w:val="00766259"/>
    <w:rsid w:val="008261BF"/>
    <w:rsid w:val="00841A41"/>
    <w:rsid w:val="008B0E18"/>
    <w:rsid w:val="008F01F8"/>
    <w:rsid w:val="00925B19"/>
    <w:rsid w:val="00943D2F"/>
    <w:rsid w:val="00965F13"/>
    <w:rsid w:val="009D1F7F"/>
    <w:rsid w:val="009F3FD9"/>
    <w:rsid w:val="00A0461B"/>
    <w:rsid w:val="00A2481E"/>
    <w:rsid w:val="00A40BA5"/>
    <w:rsid w:val="00B24C19"/>
    <w:rsid w:val="00B3464C"/>
    <w:rsid w:val="00B614C8"/>
    <w:rsid w:val="00D23FE4"/>
    <w:rsid w:val="00D70C91"/>
    <w:rsid w:val="00DD5360"/>
    <w:rsid w:val="00E03C12"/>
    <w:rsid w:val="00E32BB3"/>
    <w:rsid w:val="00E46B1D"/>
    <w:rsid w:val="00EA0449"/>
    <w:rsid w:val="00F13546"/>
    <w:rsid w:val="00F22235"/>
    <w:rsid w:val="00F86CE4"/>
    <w:rsid w:val="00FA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279F"/>
  <w15:chartTrackingRefBased/>
  <w15:docId w15:val="{4454409A-58AF-4423-A9EC-C86E74F3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41"/>
    <w:rPr>
      <w:color w:val="0563C1" w:themeColor="hyperlink"/>
      <w:u w:val="single"/>
    </w:rPr>
  </w:style>
  <w:style w:type="character" w:styleId="UnresolvedMention">
    <w:name w:val="Unresolved Mention"/>
    <w:basedOn w:val="DefaultParagraphFont"/>
    <w:uiPriority w:val="99"/>
    <w:semiHidden/>
    <w:unhideWhenUsed/>
    <w:rsid w:val="00841A41"/>
    <w:rPr>
      <w:color w:val="605E5C"/>
      <w:shd w:val="clear" w:color="auto" w:fill="E1DFDD"/>
    </w:rPr>
  </w:style>
  <w:style w:type="paragraph" w:styleId="ListParagraph">
    <w:name w:val="List Paragraph"/>
    <w:basedOn w:val="Normal"/>
    <w:uiPriority w:val="34"/>
    <w:qFormat/>
    <w:rsid w:val="00A40BA5"/>
    <w:pPr>
      <w:spacing w:after="0" w:line="240" w:lineRule="auto"/>
      <w:ind w:left="720"/>
    </w:pPr>
    <w:rPr>
      <w:rFonts w:ascii="Calibri" w:hAnsi="Calibri" w:cs="Calibri"/>
      <w:kern w:val="0"/>
      <w14:ligatures w14:val="none"/>
    </w:rPr>
  </w:style>
  <w:style w:type="character" w:styleId="CommentReference">
    <w:name w:val="annotation reference"/>
    <w:basedOn w:val="DefaultParagraphFont"/>
    <w:uiPriority w:val="99"/>
    <w:semiHidden/>
    <w:unhideWhenUsed/>
    <w:rsid w:val="00925B19"/>
    <w:rPr>
      <w:sz w:val="16"/>
      <w:szCs w:val="16"/>
    </w:rPr>
  </w:style>
  <w:style w:type="paragraph" w:styleId="CommentText">
    <w:name w:val="annotation text"/>
    <w:basedOn w:val="Normal"/>
    <w:link w:val="CommentTextChar"/>
    <w:uiPriority w:val="99"/>
    <w:unhideWhenUsed/>
    <w:rsid w:val="00925B19"/>
    <w:pPr>
      <w:spacing w:line="240" w:lineRule="auto"/>
    </w:pPr>
    <w:rPr>
      <w:sz w:val="20"/>
      <w:szCs w:val="20"/>
    </w:rPr>
  </w:style>
  <w:style w:type="character" w:customStyle="1" w:styleId="CommentTextChar">
    <w:name w:val="Comment Text Char"/>
    <w:basedOn w:val="DefaultParagraphFont"/>
    <w:link w:val="CommentText"/>
    <w:uiPriority w:val="99"/>
    <w:rsid w:val="00925B19"/>
    <w:rPr>
      <w:sz w:val="20"/>
      <w:szCs w:val="20"/>
    </w:rPr>
  </w:style>
  <w:style w:type="paragraph" w:styleId="CommentSubject">
    <w:name w:val="annotation subject"/>
    <w:basedOn w:val="CommentText"/>
    <w:next w:val="CommentText"/>
    <w:link w:val="CommentSubjectChar"/>
    <w:uiPriority w:val="99"/>
    <w:semiHidden/>
    <w:unhideWhenUsed/>
    <w:rsid w:val="00925B19"/>
    <w:rPr>
      <w:b/>
      <w:bCs/>
    </w:rPr>
  </w:style>
  <w:style w:type="character" w:customStyle="1" w:styleId="CommentSubjectChar">
    <w:name w:val="Comment Subject Char"/>
    <w:basedOn w:val="CommentTextChar"/>
    <w:link w:val="CommentSubject"/>
    <w:uiPriority w:val="99"/>
    <w:semiHidden/>
    <w:rsid w:val="00925B19"/>
    <w:rPr>
      <w:b/>
      <w:bCs/>
      <w:sz w:val="20"/>
      <w:szCs w:val="20"/>
    </w:rPr>
  </w:style>
  <w:style w:type="paragraph" w:styleId="NormalWeb">
    <w:name w:val="Normal (Web)"/>
    <w:basedOn w:val="Normal"/>
    <w:uiPriority w:val="99"/>
    <w:unhideWhenUsed/>
    <w:rsid w:val="00E03C12"/>
    <w:pPr>
      <w:spacing w:before="100" w:beforeAutospacing="1" w:after="100" w:afterAutospacing="1" w:line="240" w:lineRule="auto"/>
    </w:pPr>
    <w:rPr>
      <w:rFonts w:ascii="Calibri" w:hAnsi="Calibri" w:cs="Calibri"/>
      <w:kern w:val="0"/>
      <w14:ligatures w14:val="none"/>
    </w:rPr>
  </w:style>
  <w:style w:type="character" w:customStyle="1" w:styleId="gmail-il">
    <w:name w:val="gmail-il"/>
    <w:basedOn w:val="DefaultParagraphFont"/>
    <w:rsid w:val="00E0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823">
      <w:bodyDiv w:val="1"/>
      <w:marLeft w:val="0"/>
      <w:marRight w:val="0"/>
      <w:marTop w:val="0"/>
      <w:marBottom w:val="0"/>
      <w:divBdr>
        <w:top w:val="none" w:sz="0" w:space="0" w:color="auto"/>
        <w:left w:val="none" w:sz="0" w:space="0" w:color="auto"/>
        <w:bottom w:val="none" w:sz="0" w:space="0" w:color="auto"/>
        <w:right w:val="none" w:sz="0" w:space="0" w:color="auto"/>
      </w:divBdr>
    </w:div>
    <w:div w:id="1134054978">
      <w:bodyDiv w:val="1"/>
      <w:marLeft w:val="0"/>
      <w:marRight w:val="0"/>
      <w:marTop w:val="0"/>
      <w:marBottom w:val="0"/>
      <w:divBdr>
        <w:top w:val="none" w:sz="0" w:space="0" w:color="auto"/>
        <w:left w:val="none" w:sz="0" w:space="0" w:color="auto"/>
        <w:bottom w:val="none" w:sz="0" w:space="0" w:color="auto"/>
        <w:right w:val="none" w:sz="0" w:space="0" w:color="auto"/>
      </w:divBdr>
    </w:div>
    <w:div w:id="1292906044">
      <w:bodyDiv w:val="1"/>
      <w:marLeft w:val="0"/>
      <w:marRight w:val="0"/>
      <w:marTop w:val="0"/>
      <w:marBottom w:val="0"/>
      <w:divBdr>
        <w:top w:val="none" w:sz="0" w:space="0" w:color="auto"/>
        <w:left w:val="none" w:sz="0" w:space="0" w:color="auto"/>
        <w:bottom w:val="none" w:sz="0" w:space="0" w:color="auto"/>
        <w:right w:val="none" w:sz="0" w:space="0" w:color="auto"/>
      </w:divBdr>
    </w:div>
    <w:div w:id="1530677893">
      <w:bodyDiv w:val="1"/>
      <w:marLeft w:val="0"/>
      <w:marRight w:val="0"/>
      <w:marTop w:val="0"/>
      <w:marBottom w:val="0"/>
      <w:divBdr>
        <w:top w:val="none" w:sz="0" w:space="0" w:color="auto"/>
        <w:left w:val="none" w:sz="0" w:space="0" w:color="auto"/>
        <w:bottom w:val="none" w:sz="0" w:space="0" w:color="auto"/>
        <w:right w:val="none" w:sz="0" w:space="0" w:color="auto"/>
      </w:divBdr>
    </w:div>
    <w:div w:id="15762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jones@mail.house.gov" TargetMode="External"/><Relationship Id="rId5" Type="http://schemas.openxmlformats.org/officeDocument/2006/relationships/hyperlink" Target="mailto:nimit.jindal@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Thayer</dc:creator>
  <cp:keywords/>
  <dc:description/>
  <cp:lastModifiedBy>Ashley Gibson</cp:lastModifiedBy>
  <cp:revision>3</cp:revision>
  <dcterms:created xsi:type="dcterms:W3CDTF">2023-03-16T17:44:00Z</dcterms:created>
  <dcterms:modified xsi:type="dcterms:W3CDTF">2023-03-16T17:44:00Z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5f5fe25e0de7742e16218f8cca718a16269ff801cb47e4e16ecdaa0e9f84a90b</vt:lpwstr>
  </property>
</Properties>
</file>